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1E9" w:rsidRDefault="004341E9" w:rsidP="004341E9">
      <w:pPr>
        <w:pStyle w:val="NormalWeb"/>
        <w:spacing w:before="0" w:beforeAutospacing="0" w:after="0" w:afterAutospacing="0" w:line="480" w:lineRule="auto"/>
      </w:pPr>
      <w:r>
        <w:rPr>
          <w:color w:val="000000"/>
        </w:rPr>
        <w:t>Nicole Burke</w:t>
      </w:r>
    </w:p>
    <w:p w:rsidR="004341E9" w:rsidRDefault="004341E9" w:rsidP="004341E9">
      <w:pPr>
        <w:pStyle w:val="NormalWeb"/>
        <w:spacing w:before="0" w:beforeAutospacing="0" w:after="0" w:afterAutospacing="0" w:line="480" w:lineRule="auto"/>
      </w:pPr>
      <w:r>
        <w:rPr>
          <w:color w:val="000000"/>
        </w:rPr>
        <w:t>Leading with Service</w:t>
      </w:r>
    </w:p>
    <w:p w:rsidR="004341E9" w:rsidRDefault="004341E9" w:rsidP="004341E9">
      <w:pPr>
        <w:pStyle w:val="NormalWeb"/>
        <w:spacing w:before="0" w:beforeAutospacing="0" w:after="0" w:afterAutospacing="0" w:line="480" w:lineRule="auto"/>
      </w:pPr>
      <w:r>
        <w:rPr>
          <w:color w:val="000000"/>
        </w:rPr>
        <w:t xml:space="preserve">Mrs. </w:t>
      </w:r>
      <w:proofErr w:type="spellStart"/>
      <w:r>
        <w:rPr>
          <w:color w:val="000000"/>
        </w:rPr>
        <w:t>Galassi</w:t>
      </w:r>
      <w:proofErr w:type="spellEnd"/>
    </w:p>
    <w:p w:rsidR="004341E9" w:rsidRDefault="004341E9" w:rsidP="004341E9">
      <w:pPr>
        <w:pStyle w:val="NormalWeb"/>
        <w:spacing w:before="0" w:beforeAutospacing="0" w:after="0" w:afterAutospacing="0" w:line="480" w:lineRule="auto"/>
      </w:pPr>
      <w:r>
        <w:rPr>
          <w:color w:val="000000"/>
        </w:rPr>
        <w:t>14 December 2017</w:t>
      </w:r>
    </w:p>
    <w:p w:rsidR="004341E9" w:rsidRDefault="004341E9" w:rsidP="004341E9">
      <w:pPr>
        <w:pStyle w:val="NormalWeb"/>
        <w:spacing w:before="0" w:beforeAutospacing="0" w:after="0" w:afterAutospacing="0" w:line="480" w:lineRule="auto"/>
        <w:jc w:val="center"/>
      </w:pPr>
      <w:r>
        <w:rPr>
          <w:color w:val="000000"/>
        </w:rPr>
        <w:t>Reflection</w:t>
      </w:r>
    </w:p>
    <w:p w:rsidR="004341E9" w:rsidRDefault="004341E9" w:rsidP="004341E9">
      <w:pPr>
        <w:pStyle w:val="NormalWeb"/>
        <w:spacing w:before="0" w:beforeAutospacing="0" w:after="0" w:afterAutospacing="0" w:line="480" w:lineRule="auto"/>
      </w:pPr>
      <w:r>
        <w:rPr>
          <w:rStyle w:val="apple-tab-span"/>
          <w:color w:val="000000"/>
        </w:rPr>
        <w:tab/>
      </w:r>
      <w:r>
        <w:rPr>
          <w:color w:val="000000"/>
        </w:rPr>
        <w:t>For the Leading with Service project I was part of the marketing and design team along with Ysabel Guevara. On this team, we created the tags that we put on the baked goods and we made the poster that was used at the bake sale at St. Augustine, we were the ones who created and designed the website, we created the invitations that we gave to The Summerhouse that invited them to our school’s Christmas Choir Concert, and we worked together to help complete some of the charter documents and completed one of the sources for the annotated bibliography for the team. Outside of this team, I helped raise $200 and I baked the banana bread that was sold at the bake sale.</w:t>
      </w:r>
    </w:p>
    <w:p w:rsidR="004341E9" w:rsidRDefault="004341E9" w:rsidP="004341E9">
      <w:pPr>
        <w:pStyle w:val="NormalWeb"/>
        <w:spacing w:before="0" w:beforeAutospacing="0" w:after="0" w:afterAutospacing="0" w:line="480" w:lineRule="auto"/>
      </w:pPr>
      <w:r>
        <w:rPr>
          <w:rStyle w:val="apple-tab-span"/>
          <w:color w:val="000000"/>
        </w:rPr>
        <w:tab/>
      </w:r>
      <w:r>
        <w:rPr>
          <w:color w:val="000000"/>
        </w:rPr>
        <w:t>The practice that I found most useful was enable others to act because it gives everyone a chance to find what they are good at and it also allows us to delegate tasks so that everyone is not stressed by how much they have to do. Everyone who was on the team was able to contribute in the way that was best for them and we were all happy doing it. It was a bit difficult at first for each of us to decide what team we wanted to work on and there were points throughout the project that we would have trouble communicating with each other but, in the end we were able to complete our project with the best work that we could.</w:t>
      </w:r>
    </w:p>
    <w:p w:rsidR="004341E9" w:rsidRDefault="004341E9" w:rsidP="004341E9">
      <w:pPr>
        <w:pStyle w:val="NormalWeb"/>
        <w:spacing w:before="0" w:beforeAutospacing="0" w:after="0" w:afterAutospacing="0" w:line="480" w:lineRule="auto"/>
      </w:pPr>
      <w:r>
        <w:rPr>
          <w:rStyle w:val="apple-tab-span"/>
          <w:color w:val="000000"/>
        </w:rPr>
        <w:tab/>
      </w:r>
      <w:r>
        <w:rPr>
          <w:color w:val="000000"/>
        </w:rPr>
        <w:t xml:space="preserve">As I was getting to know the young adults from The Summerhouse, I </w:t>
      </w:r>
      <w:proofErr w:type="spellStart"/>
      <w:r>
        <w:rPr>
          <w:color w:val="000000"/>
        </w:rPr>
        <w:t>realised</w:t>
      </w:r>
      <w:proofErr w:type="spellEnd"/>
      <w:r>
        <w:rPr>
          <w:color w:val="000000"/>
        </w:rPr>
        <w:t xml:space="preserve"> how alike we were. We may have had a hard time communicating with each other at times but, we had some of the same interests and they were all having a great time when we would start to talk to </w:t>
      </w:r>
      <w:r>
        <w:rPr>
          <w:color w:val="000000"/>
        </w:rPr>
        <w:lastRenderedPageBreak/>
        <w:t xml:space="preserve">them. This made me see that people who have developmental disabilities are not too different from everyone </w:t>
      </w:r>
      <w:proofErr w:type="gramStart"/>
      <w:r>
        <w:rPr>
          <w:color w:val="000000"/>
        </w:rPr>
        <w:t>else,</w:t>
      </w:r>
      <w:proofErr w:type="gramEnd"/>
      <w:r>
        <w:rPr>
          <w:color w:val="000000"/>
        </w:rPr>
        <w:t xml:space="preserve"> they just have a hard time expressing that to others. Sometimes they are not </w:t>
      </w:r>
      <w:proofErr w:type="gramStart"/>
      <w:r>
        <w:rPr>
          <w:color w:val="000000"/>
        </w:rPr>
        <w:t>given</w:t>
      </w:r>
      <w:proofErr w:type="gramEnd"/>
      <w:r>
        <w:rPr>
          <w:color w:val="000000"/>
        </w:rPr>
        <w:t xml:space="preserve"> the same opportunities as everyone else and it is because people think that they cannot do the things that “normal” people can but, how could they know if they never give them a chance?</w:t>
      </w:r>
    </w:p>
    <w:p w:rsidR="004341E9" w:rsidRDefault="004341E9" w:rsidP="004341E9">
      <w:pPr>
        <w:pStyle w:val="NormalWeb"/>
        <w:spacing w:before="0" w:beforeAutospacing="0" w:after="0" w:afterAutospacing="0" w:line="480" w:lineRule="auto"/>
      </w:pPr>
      <w:r>
        <w:rPr>
          <w:rStyle w:val="apple-tab-span"/>
          <w:color w:val="000000"/>
        </w:rPr>
        <w:tab/>
      </w:r>
      <w:r>
        <w:rPr>
          <w:color w:val="000000"/>
        </w:rPr>
        <w:t>I would like to see IWA doing more to help Summerhouse. Maybe we could create a club or a group that is dedicated to helping organizations who are looking to help others. It doesn't even need to be something great and big, it could be as simple as going over to Summerhouse and hanging out with the people there for the afternoon, or could be helping to raise more money in order for them to get another new shredder.</w:t>
      </w:r>
    </w:p>
    <w:p w:rsidR="005773C4" w:rsidRDefault="005773C4">
      <w:bookmarkStart w:id="0" w:name="_GoBack"/>
      <w:bookmarkEnd w:id="0"/>
    </w:p>
    <w:sectPr w:rsidR="00577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E9"/>
    <w:rsid w:val="004341E9"/>
    <w:rsid w:val="0057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34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34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2079</Characters>
  <Application>Microsoft Office Word</Application>
  <DocSecurity>0</DocSecurity>
  <Lines>17</Lines>
  <Paragraphs>4</Paragraphs>
  <ScaleCrop>false</ScaleCrop>
  <Company>Hewlett-Packard</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Dorden Burke</dc:creator>
  <cp:lastModifiedBy>Dorden Burke</cp:lastModifiedBy>
  <cp:revision>1</cp:revision>
  <dcterms:created xsi:type="dcterms:W3CDTF">2017-12-13T22:39:00Z</dcterms:created>
  <dcterms:modified xsi:type="dcterms:W3CDTF">2017-12-13T22:39:00Z</dcterms:modified>
</cp:coreProperties>
</file>